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书名：新型玻璃幕墙光热传输理论与应用</w:t>
      </w:r>
    </w:p>
    <w:p>
      <w:r>
        <w:t>作者：李栋，刘昌宇著</w:t>
      </w:r>
    </w:p>
    <w:p>
      <w:r>
        <w:t>出版社：</w:t>
      </w:r>
    </w:p>
    <w:p>
      <w:r>
        <w:t>出版日期：2019.01</w:t>
      </w:r>
    </w:p>
    <w:p>
      <w:r>
        <w:t>总页数：161</w:t>
      </w:r>
    </w:p>
    <w:p>
      <w:r>
        <w:t>更多请访问教客网: www.jiaokey.com</w:t>
      </w:r>
    </w:p>
    <w:p>
      <w:r>
        <w:t>新型玻璃幕墙光热传输理论与应用 评论地址：https://www.jiaokey.com/book/detail/14620256.html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