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何雪主编；焦庆霞，王连桂，刘中义，杜俊贤副主编；王新主审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何雪主编；焦庆霞，王连桂，刘中义，杜俊贤副主编；王新主审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本书出售、求购地址：https://www.jiaokey.com/book/detail/14618863.html</w:t>
      </w:r>
    </w:p>
    <w:p>
      <w:r>
        <w:t>更多相关图书推荐：https://www.jiaokey.com</w:t>
      </w:r>
    </w:p>
    <w:p>
      <w:r>
        <w:t>何雪主编；焦庆霞，王连桂，刘中义，杜俊贤副主编；王新主审 其他作品：https://www.jiaokey.com/tag/何雪主编；焦庆霞，王连桂，刘中义，杜俊贤副主编；王新主审.html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