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大学实用英语综合教程：走出牛津  预备级  第2版</w:t>
      </w:r>
    </w:p>
    <w:p>
      <w:r>
        <w:rPr>
          <w:rFonts w:ascii="宋体" w:hAnsi="宋体" w:eastAsia="宋体"/>
          <w:sz w:val="24"/>
        </w:rPr>
        <w:t>邢怡，施志渝主编；牟新华，毛锋，刘力扬副主编；陈明娟，牟新华，毛锋，唐晓，于秀娟，徐璐璐，王红霞，师炜，王艳艳，吴云，庄婷，施志渝，邢怡，刘力扬编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大学实用英语综合教程：走出牛津  预备级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邢怡，施志渝主编；牟新华，毛锋，刘力扬副主编；陈明娟，牟新华，毛锋，唐晓，于秀娟，徐璐璐，王红霞，师炜，王艳艳，吴云，庄婷，施志渝，邢怡，刘力扬编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本书出售、求购地址：https://www.jiaokey.com/book/detail/14618853.html</w:t>
      </w:r>
    </w:p>
    <w:p>
      <w:r>
        <w:t>更多相关图书推荐：https://www.jiaokey.com</w:t>
      </w:r>
    </w:p>
    <w:p>
      <w:r>
        <w:t>邢怡，施志渝主编；牟新华，毛锋，刘力扬副主编；陈明娟，牟新华，毛锋，唐晓，于秀娟，徐璐璐，王红霞，师炜，王艳艳，吴云，庄婷，施志渝，邢怡，刘力扬编 其他作品：https://www.jiaokey.com/tag/邢怡，施志渝主编；牟新华，毛锋，刘力扬副主编；陈明娟，牟新华，毛锋，唐晓，于秀娟，徐璐璐，王红霞，师炜，王艳艳，吴云，庄婷，施志渝，邢怡，刘力扬编.html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关键词搜索：https://www.jiaokey.com/tag/大学实用英语综合教程：走出牛津  预备级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