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中等职业教育国家规划教材配套教学用书  实用计算机英语  第2版</w:t>
      </w:r>
    </w:p>
    <w:p>
      <w:r>
        <w:rPr>
          <w:rFonts w:ascii="宋体" w:hAnsi="宋体" w:eastAsia="宋体"/>
          <w:sz w:val="24"/>
        </w:rPr>
        <w:t>娄华水主编；于芳副主编；蒋晓红，任吉丹，吴志燕，丁莉维，任李静，沈银燕，张敏，郭宝道，曹英山，高敏兰编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中等职业教育国家规划教材配套教学用书  实用计算机英语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娄华水主编；于芳副主编；蒋晓红，任吉丹，吴志燕，丁莉维，任李静，沈银燕，张敏，郭宝道，曹英山，高敏兰编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本书出售、求购地址：https://www.jiaokey.com/book/detail/14618802.html</w:t>
      </w:r>
    </w:p>
    <w:p>
      <w:r>
        <w:t>更多相关图书推荐：https://www.jiaokey.com</w:t>
      </w:r>
    </w:p>
    <w:p>
      <w:r>
        <w:t>娄华水主编；于芳副主编；蒋晓红，任吉丹，吴志燕，丁莉维，任李静，沈银燕，张敏，郭宝道，曹英山，高敏兰编 其他作品：https://www.jiaokey.com/tag/娄华水主编；于芳副主编；蒋晓红，任吉丹，吴志燕，丁莉维，任李静，沈银燕，张敏，郭宝道，曹英山，高敏兰编.html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关键词搜索：https://www.jiaokey.com/tag/中等职业教育国家规划教材配套教学用书  实用计算机英语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