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玉娇梨</w:t>
      </w:r>
    </w:p>
    <w:p>
      <w:r>
        <w:rPr>
          <w:rFonts w:ascii="宋体" w:hAnsi="宋体" w:eastAsia="宋体"/>
          <w:sz w:val="24"/>
        </w:rPr>
        <w:t>荑荻散人编次，韩锡铎校点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荑荻散人编次，韩锡铎校点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沈阳:春风文艺出版社,1981.12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古典小说-中国-清代章回小说-中国-清代长篇小说-中国-清代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本书出售、求购地址：https://www.jiaokey.com/book/detail/14617961.html</w:t>
      </w:r>
    </w:p>
    <w:p>
      <w:r>
        <w:t>更多相关图书推荐：https://www.jiaokey.com</w:t>
      </w:r>
    </w:p>
    <w:p>
      <w:r>
        <w:t>荑荻散人编次，韩锡铎校点 其他作品：https://www.jiaokey.com/tag/荑荻散人编次，韩锡铎校点.html</w:t>
      </w:r>
    </w:p>
    <w:p>
      <w:r>
        <w:t>沈阳:春风文艺出版社,1981.12 出版图书：https://www.jiaokey.com/tag/沈阳:春风文艺出版社,1981.12.html</w:t>
      </w:r>
    </w:p>
    <w:p>
      <w:r>
        <w:t>关键词搜索：https://www.jiaokey.com/tag/古典小说-中国-清代章回小说-中国-清代长篇小说-中国-清代.html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