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书名：亚马逊死亡指数</w:t>
      </w:r>
    </w:p>
    <w:p>
      <w:r>
        <w:t>作者：刘峥责任编辑；（日）城田真琴</w:t>
      </w:r>
    </w:p>
    <w:p>
      <w:r>
        <w:t>出版社：北京：东方出版社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亚马逊死亡指数 评论地址：https://www.jiaokey.com/book/detail/14617669.html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