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书名：金融消费者如何购买  人类金融消费行为的特点与弱点</w:t>
      </w:r>
    </w:p>
    <w:p>
      <w:r>
        <w:t>作者：（荷）W.弗莱德·范·拉</w:t>
      </w:r>
    </w:p>
    <w:p>
      <w:r>
        <w:t>出版社：北京:华夏出版社,2019.06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金融消费者如何购买  人类金融消费行为的特点与弱点 评论地址：https://www.jiaokey.com/book/detail/14617095.html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