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儿子与情人</w:t>
      </w:r>
    </w:p>
    <w:p>
      <w:r>
        <w:rPr>
          <w:rFonts w:ascii="宋体" w:hAnsi="宋体" w:eastAsia="宋体"/>
          <w:sz w:val="24"/>
        </w:rPr>
        <w:t>（英）劳伦斯著；李蓉译；林季红审校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儿子与情人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（英）劳伦斯著；李蓉译；林季红审校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北京：中国和平出版社；广州：新世纪出版社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本书出售、求购地址：https://www.jiaokey.com/book/detail/14616944.html</w:t>
      </w:r>
    </w:p>
    <w:p>
      <w:r>
        <w:t>更多相关图书推荐：https://www.jiaokey.com</w:t>
      </w:r>
    </w:p>
    <w:p>
      <w:r>
        <w:t>（英）劳伦斯著；李蓉译；林季红审校 其他作品：https://www.jiaokey.com/tag/（英）劳伦斯著；李蓉译；林季红审校.html</w:t>
      </w:r>
    </w:p>
    <w:p>
      <w:r>
        <w:t>北京：中国和平出版社；广州：新世纪出版社 出版图书：https://www.jiaokey.com/tag/北京：中国和平出版社；广州：新世纪出版社.html</w:t>
      </w:r>
    </w:p>
    <w:p>
      <w:r>
        <w:t>关键词搜索：https://www.jiaokey.com/tag/儿子与情人.html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