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书名：自制热导线及其用于在线防冰融冰的理论和技术</w:t>
      </w:r>
    </w:p>
    <w:p>
      <w:r>
        <w:t>作者：胡晓燕责任编辑；莫思特，李碧雄，刘天琪</w:t>
      </w:r>
    </w:p>
    <w:p>
      <w:r>
        <w:t>出版社：成都：四川大学出版社</w:t>
      </w:r>
    </w:p>
    <w:p>
      <w:r>
        <w:t>出版日期：2019.05</w:t>
      </w:r>
    </w:p>
    <w:p>
      <w:r>
        <w:t>总页数：153</w:t>
      </w:r>
    </w:p>
    <w:p>
      <w:r>
        <w:t>更多请访问教客网: www.jiaokey.com</w:t>
      </w:r>
    </w:p>
    <w:p>
      <w:r>
        <w:t>自制热导线及其用于在线防冰融冰的理论和技术 评论地址：https://www.jiaokey.com/book/detail/14615279.html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