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第7-12卷</w:t>
      </w:r>
    </w:p>
    <w:p>
      <w:r>
        <w:rPr>
          <w:rFonts w:ascii="宋体" w:hAnsi="宋体" w:eastAsia="宋体"/>
          <w:sz w:val="24"/>
        </w:rPr>
        <w:t>荷马（Homer）著；罗念生，王焕生译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第7-12卷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荷马（Homer）著；罗念生，王焕生译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英雄史诗－古希腊－希腊语、汉语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本书出售、求购地址：https://www.jiaokey.com/book/detail/14615036.html</w:t>
      </w:r>
    </w:p>
    <w:p>
      <w:r>
        <w:t>更多相关图书推荐：https://www.jiaokey.com</w:t>
      </w:r>
    </w:p>
    <w:p>
      <w:r>
        <w:t>荷马（Homer）著；罗念生，王焕生译 其他作品：https://www.jiaokey.com/tag/荷马（Homer）著；罗念生，王焕生译.html</w:t>
      </w:r>
    </w:p>
    <w:p>
      <w:r>
        <w:t>上海:上海人民出版社,2017.09 出版图书：https://www.jiaokey.com/tag/上海:上海人民出版社,2017.09.html</w:t>
      </w:r>
    </w:p>
    <w:p>
      <w:r>
        <w:t>关键词搜索：https://www.jiaokey.com/tag/英雄史诗－古希腊－希腊语、汉语.html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