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书名：19世纪德国现代大学及其与社会、国家关系研究</w:t>
      </w:r>
    </w:p>
    <w:p>
      <w:r>
        <w:t>作者：张雪著</w:t>
      </w:r>
    </w:p>
    <w:p>
      <w:r>
        <w:t>出版社：武汉：华中师范大学出版社</w:t>
      </w:r>
    </w:p>
    <w:p>
      <w:r>
        <w:t>出版日期：2018.05</w:t>
      </w:r>
    </w:p>
    <w:p>
      <w:r>
        <w:t>总页数：260</w:t>
      </w:r>
    </w:p>
    <w:p>
      <w:r>
        <w:t>更多请访问教客网: www.jiaokey.com</w:t>
      </w:r>
    </w:p>
    <w:p>
      <w:r>
        <w:t>19世纪德国现代大学及其与社会、国家关系研究 评论地址：https://www.jiaokey.com/book/detail/14613190.html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