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2014考研英语高分策略  长难句与语法突破专项特训</w:t>
      </w:r>
    </w:p>
    <w:p>
      <w:r>
        <w:rPr>
          <w:rFonts w:ascii="宋体" w:hAnsi="宋体" w:eastAsia="宋体"/>
          <w:sz w:val="24"/>
        </w:rPr>
        <w:t>程呈编著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2014考研英语高分策略  长难句与语法突破专项特训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本书出售、求购地址：https://www.jiaokey.com/book/detail/14612818.html</w:t>
      </w:r>
    </w:p>
    <w:p>
      <w:r>
        <w:t>更多相关图书推荐：https://www.jiaokey.com</w:t>
      </w:r>
    </w:p>
    <w:p>
      <w:r>
        <w:t>程呈编著 其他作品：https://www.jiaokey.com/tag/程呈编著.html</w:t>
      </w:r>
    </w:p>
    <w:p>
      <w:r>
        <w:t>中国原子能出版社 出版图书：https://www.jiaokey.com/tag/中国原子能出版社.html</w:t>
      </w:r>
    </w:p>
    <w:p>
      <w:r>
        <w:t>关键词搜索：https://www.jiaokey.com/tag/2014考研英语高分策略  长难句与语法突破专项特训.html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