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书名：赵之谦二金蝶堂选墨  上</w:t>
      </w:r>
    </w:p>
    <w:p>
      <w:r>
        <w:t>作者：仲威，谭文选主编</w:t>
      </w:r>
    </w:p>
    <w:p>
      <w:r>
        <w:t>出版社：广州:岭南美术出版社,2018.03</w:t>
      </w:r>
    </w:p>
    <w:p>
      <w:r>
        <w:t>出版日期：</w:t>
      </w:r>
    </w:p>
    <w:p>
      <w:r>
        <w:t>总页数：49</w:t>
      </w:r>
    </w:p>
    <w:p>
      <w:r>
        <w:t>更多请访问教客网: www.jiaokey.com</w:t>
      </w:r>
    </w:p>
    <w:p>
      <w:r>
        <w:t>赵之谦二金蝶堂选墨  上 评论地址：https://www.jiaokey.com/book/detail/14611824.html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