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小鹿斑比</w:t>
      </w:r>
    </w:p>
    <w:p>
      <w:r>
        <w:rPr>
          <w:rFonts w:ascii="宋体" w:hAnsi="宋体" w:eastAsia="宋体"/>
          <w:sz w:val="24"/>
        </w:rPr>
        <w:t>（奥）菲利克斯·萨尔顿著；（法）索菲·勒伯特绘；（法）库奇卡改写；邹凡凡译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683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1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683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小鹿斑比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（奥）菲利克斯·萨尔顿著；（法）索菲·勒伯特绘；（法）库奇卡改写；邹凡凡译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本书出售、求购地址：https://www.jiaokey.com/book/detail/14611105.html</w:t>
      </w:r>
    </w:p>
    <w:p>
      <w:r>
        <w:t>更多相关图书推荐：https://www.jiaokey.com</w:t>
      </w:r>
    </w:p>
    <w:p>
      <w:r>
        <w:t>（奥）菲利克斯·萨尔顿著；（法）索菲·勒伯特绘；（法）库奇卡改写；邹凡凡译 其他作品：https://www.jiaokey.com/tag/（奥）菲利克斯·萨尔顿著；（法）索菲·勒伯特绘；（法）库奇卡改写；邹凡凡译.html</w:t>
      </w:r>
    </w:p>
    <w:p>
      <w:r>
        <w:t>阳光出版社,2018.11 出版图书：https://www.jiaokey.com/tag/阳光出版社,2018.11.html</w:t>
      </w:r>
    </w:p>
    <w:p>
      <w:r>
        <w:t>关键词搜索：https://www.jiaokey.com/tag/儿童故事-图画故事-奥地利-现代.html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