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书名：近岸海域碱渣排放堆填场生态环境保护与修复技术</w:t>
      </w:r>
    </w:p>
    <w:p>
      <w:r>
        <w:t>作者:左丽明，刘春原著</w:t>
      </w:r>
    </w:p>
    <w:p>
      <w:r>
        <w:t>出版社:北京:地质出版社,2018.11</w:t>
      </w:r>
    </w:p>
    <w:p>
      <w:r>
        <w:t>出版日期：</w:t>
      </w:r>
    </w:p>
    <w:p>
      <w:r>
        <w:t>总页数：184</w:t>
      </w:r>
    </w:p>
    <w:p>
      <w:r>
        <w:t>更多请访问教客网:www.jiaokey.com</w:t>
      </w:r>
    </w:p>
    <w:p>
      <w:r>
        <w:t>近岸海域碱渣排放堆填场生态环境保护与修复技术评论地址：https://www.jiaokey.com/book/detail/14609937.html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