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书名：从边地到腹里  长城沿线社会变迁研究</w:t>
      </w:r>
    </w:p>
    <w:p>
      <w:r>
        <w:t>作者：李新责任编辑；张月琴</w:t>
      </w:r>
    </w:p>
    <w:p>
      <w:r>
        <w:t>出版社：北京：中国书籍出版社</w:t>
      </w:r>
    </w:p>
    <w:p>
      <w:r>
        <w:t>出版日期：2019.04</w:t>
      </w:r>
    </w:p>
    <w:p>
      <w:r>
        <w:t>总页数：235</w:t>
      </w:r>
    </w:p>
    <w:p>
      <w:r>
        <w:t>更多请访问教客网: www.jiaokey.com</w:t>
      </w:r>
    </w:p>
    <w:p>
      <w:r>
        <w:t>从边地到腹里  长城沿线社会变迁研究 评论地址：https://www.jiaokey.com/book/detail/14609874.html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