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2018年  第3辑  总第85辑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2018年  第3辑  总第85辑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本书出售、求购地址：https://www.jiaokey.com/book/detail/14609107.html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2018年  第3辑  总第85辑.html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