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书名：秘境高黎贡</w:t>
      </w:r>
    </w:p>
    <w:p>
      <w:r>
        <w:t>作者：鲁韬著；保山市文化广播电视新闻出版局组编</w:t>
      </w:r>
    </w:p>
    <w:p>
      <w:r>
        <w:t>出版社：北京:知识产权出版社,2019.03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秘境高黎贡 评论地址：https://www.jiaokey.com/book/detail/14606775.html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