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三、公共文化服务供给  10、社会力量积极参与公共文化产品生产和供给  （22）建立政府社会购买公共文化服务的制度和机制（地区）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三、公共文化服务供给  10、社会力量积极参与公共文化产品生产和供给  （22）建立政府社会购买公共文化服务的制度和机制（地区）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本书出售、求购地址：https://www.jiaokey.com/book/detail/14605800.html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三、公共文化服务供给  10、社会力量积极参与公共文化产品生产和供给  （22）建立政府社会购买公共文化服务的制度和机制（地区）.html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