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生物化工专业实验</w:t>
      </w:r>
    </w:p>
    <w:p>
      <w:r>
        <w:rPr>
          <w:rFonts w:ascii="宋体" w:hAnsi="宋体" w:eastAsia="宋体"/>
          <w:sz w:val="24"/>
        </w:rPr>
        <w:t>金青萍，刘叶青，叶蕊芳主编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生物化工专业实验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金青萍，刘叶青，叶蕊芳主编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华东理工大学生物工程系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本书出售、求购地址：https://www.jiaokey.com/book/detail/14605032.html</w:t>
      </w:r>
    </w:p>
    <w:p>
      <w:r>
        <w:t>更多相关图书推荐：https://www.jiaokey.com</w:t>
      </w:r>
    </w:p>
    <w:p>
      <w:r>
        <w:t>金青萍，刘叶青，叶蕊芳主编 其他作品：https://www.jiaokey.com/tag/金青萍，刘叶青，叶蕊芳主编.html</w:t>
      </w:r>
    </w:p>
    <w:p>
      <w:r>
        <w:t>华东理工大学生物工程系 出版图书：https://www.jiaokey.com/tag/华东理工大学生物工程系.html</w:t>
      </w:r>
    </w:p>
    <w:p>
      <w:r>
        <w:t>关键词搜索：https://www.jiaokey.com/tag/生物化工专业实验.html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