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书名：金融街10号丛书  债券公允价值在经济核算中的应用研究</w:t>
      </w:r>
    </w:p>
    <w:p>
      <w:r>
        <w:t>作者：白伟群，中央国债登记结算有限责任公司，中债金融&lt;font color=Red&gt;估&lt;/font&gt;值中心有限公司</w:t>
      </w:r>
    </w:p>
    <w:p>
      <w:r>
        <w:t>出版社：合肥:安徽人民出版社,2019.04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金融街10号丛书  债券公允价值在经济核算中的应用研究 评论地址：https://www.jiaokey.com/book/detail/14604631.html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