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书名：楷书百诀字帖  点画结构布势一百二十二法  颜勤礼碑</w:t>
      </w:r>
    </w:p>
    <w:p>
      <w:r>
        <w:t>作者：朱瑞宗编著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总页数：108</w:t>
      </w:r>
    </w:p>
    <w:p>
      <w:r>
        <w:t>更多请访问教客网: www.jiaokey.com</w:t>
      </w:r>
    </w:p>
    <w:p>
      <w:r>
        <w:t>楷书百诀字帖  点画结构布势一百二十二法  颜勤礼碑 评论地址：https://www.jiaokey.com/book/detail/14602512.html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