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永远的职教情结：白云十五年回望  1989-2004</w:t>
      </w:r>
    </w:p>
    <w:p>
      <w:r>
        <w:rPr>
          <w:rFonts w:ascii="宋体" w:hAnsi="宋体" w:eastAsia="宋体"/>
          <w:sz w:val="24"/>
        </w:rPr>
        <w:t>白云职业技术教育编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永远的职教情结：白云十五年回望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白云职业技术教育编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本书出售、求购地址：https://www.jiaokey.com/book/detail/14602248.html</w:t>
      </w:r>
    </w:p>
    <w:p>
      <w:r>
        <w:t>更多相关图书推荐：https://www.jiaokey.com</w:t>
      </w:r>
    </w:p>
    <w:p>
      <w:r>
        <w:t>白云职业技术教育编 其他作品：https://www.jiaokey.com/tag/白云职业技术教育编.html</w:t>
      </w:r>
    </w:p>
    <w:p>
      <w:r>
        <w:t>关键词搜索：https://www.jiaokey.com/tag/永远的职教情结：白云十五年回望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