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书名：好拍挡作文  全国中学生金奖作文大全</w:t>
      </w:r>
    </w:p>
    <w:p>
      <w:r>
        <w:t>作者：《好拍挡作文》编写组编写</w:t>
      </w:r>
    </w:p>
    <w:p>
      <w:r>
        <w:t>出版社：乌鲁木齐：新疆青少年出版社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好拍挡作文  全国中学生金奖作文大全 评论地址：https://www.jiaokey.com/book/detail/14602110.html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