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书名：苦难英雄任正非  华为基本法  想通就能走通</w:t>
      </w:r>
    </w:p>
    <w:p>
      <w:r>
        <w:t>作者：王育琨著</w:t>
      </w:r>
    </w:p>
    <w:p>
      <w:r>
        <w:t>出版社：江苏凤凰文艺出版社</w:t>
      </w:r>
    </w:p>
    <w:p>
      <w:r>
        <w:t>出版日期：2019.02</w:t>
      </w:r>
    </w:p>
    <w:p>
      <w:r>
        <w:t>总页数：397</w:t>
      </w:r>
    </w:p>
    <w:p>
      <w:r>
        <w:t>更多请访问教客网: www.jiaokey.com</w:t>
      </w:r>
    </w:p>
    <w:p>
      <w:r>
        <w:t>苦难英雄任正非  华为基本法  想通就能走通 评论地址：https://www.jiaokey.com/book/detail/14601441.html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