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哈达瑜伽之光  增订版</w:t>
      </w:r>
    </w:p>
    <w:p>
      <w:r>
        <w:rPr>
          <w:rFonts w:ascii="宋体" w:hAnsi="宋体" w:eastAsia="宋体"/>
          <w:sz w:val="24"/>
        </w:rPr>
        <w:t>（印）斯瓦特玛拉摩著；（印）G.S.萨海，苏尼尔·夏尔马英译并注释；王志成，灵海译；汪弥校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哈达瑜伽之光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（印）斯瓦特玛拉摩著；（印）G.S.萨海，苏尼尔·夏尔马英译并注释；王志成，灵海译；汪弥校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本书出售、求购地址：https://www.jiaokey.com/book/detail/14600766.html</w:t>
      </w:r>
    </w:p>
    <w:p>
      <w:r>
        <w:t>更多相关图书推荐：https://www.jiaokey.com</w:t>
      </w:r>
    </w:p>
    <w:p>
      <w:r>
        <w:t>（印）斯瓦特玛拉摩著；（印）G.S.萨海，苏尼尔·夏尔马英译并注释；王志成，灵海译；汪弥校 其他作品：https://www.jiaokey.com/tag/（印）斯瓦特玛拉摩著；（印）G.S.萨海，苏尼尔·夏尔马英译并注释；王志成，灵海译；汪弥校.html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关键词搜索：https://www.jiaokey.com/tag/哈达瑜伽之光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