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书名：洋洋盈耳:中国民族声乐流变与发展思考</w:t>
      </w:r>
    </w:p>
    <w:p>
      <w:r>
        <w:t>作者：刘琰著</w:t>
      </w:r>
    </w:p>
    <w:p>
      <w:r>
        <w:t>出版社：北京：北京工业大学出版社</w:t>
      </w:r>
    </w:p>
    <w:p>
      <w:r>
        <w:t>出版日期：2019.03</w:t>
      </w:r>
    </w:p>
    <w:p>
      <w:r>
        <w:t>总页数：190</w:t>
      </w:r>
    </w:p>
    <w:p>
      <w:r>
        <w:t>更多请访问教客网: www.jiaokey.com</w:t>
      </w:r>
    </w:p>
    <w:p>
      <w:r>
        <w:t>洋洋盈耳:中国民族声乐流变与发展思考 评论地址：https://www.jiaokey.com/book/detail/14600177.html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