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斯坦福社会创新评论  5</w:t>
      </w:r>
    </w:p>
    <w:p>
      <w:r>
        <w:rPr>
          <w:rFonts w:ascii="宋体" w:hAnsi="宋体" w:eastAsia="宋体"/>
          <w:sz w:val="24"/>
        </w:rPr>
        <w:t>斯坦福社会创新评论编辑部著；李凡等译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斯坦福社会创新评论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斯坦福社会创新评论编辑部著；李凡等译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本书出售、求购地址：https://www.jiaokey.com/book/detail/14600098.html</w:t>
      </w:r>
    </w:p>
    <w:p>
      <w:r>
        <w:t>更多相关图书推荐：https://www.jiaokey.com</w:t>
      </w:r>
    </w:p>
    <w:p>
      <w:r>
        <w:t>斯坦福社会创新评论编辑部著；李凡等译 其他作品：https://www.jiaokey.com/tag/斯坦福社会创新评论编辑部著；李凡等译.html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关键词搜索：https://www.jiaokey.com/tag/斯坦福社会创新评论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