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书名：2017民间文艺研究论丛年选佳作:民间文学</w:t>
      </w:r>
    </w:p>
    <w:p>
      <w:r>
        <w:t>作者：万建中主编</w:t>
      </w:r>
    </w:p>
    <w:p>
      <w:r>
        <w:t>出版社：</w:t>
      </w:r>
    </w:p>
    <w:p>
      <w:r>
        <w:t>出版日期：2019.03</w:t>
      </w:r>
    </w:p>
    <w:p>
      <w:r>
        <w:t>总页数：419</w:t>
      </w:r>
    </w:p>
    <w:p>
      <w:r>
        <w:t>更多请访问教客网: www.jiaokey.com</w:t>
      </w:r>
    </w:p>
    <w:p>
      <w:r>
        <w:t>2017民间文艺研究论丛年选佳作:民间文学 评论地址：https://www.jiaokey.com/book/detail/14599845.html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