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有喜有泪有孤独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有喜有泪有孤独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本书出售、求购地址：https://www.jiaokey.com/book/detail/14599740.html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关键词搜索：https://www.jiaokey.com/tag/有喜有泪有孤独.html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