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生态语言学  语言·生态与我们信奉和践行的故事</w:t>
      </w:r>
    </w:p>
    <w:p>
      <w:r>
        <w:rPr>
          <w:rFonts w:ascii="宋体" w:hAnsi="宋体" w:eastAsia="宋体"/>
          <w:sz w:val="24"/>
        </w:rPr>
        <w:t>陈旸，黄国文，吴学进译；（英）阿伦·斯提比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生态语言学  语言·生态与我们信奉和践行的故事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陈旸，黄国文，吴学进译；（英）阿伦·斯提比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本书出售、求购地址：https://www.jiaokey.com/book/detail/14596124.html</w:t>
      </w:r>
    </w:p>
    <w:p>
      <w:r>
        <w:t>更多相关图书推荐：https://www.jiaokey.com</w:t>
      </w:r>
    </w:p>
    <w:p>
      <w:r>
        <w:t>陈旸，黄国文，吴学进译；（英）阿伦·斯提比 其他作品：https://www.jiaokey.com/tag/陈旸，黄国文，吴学进译；（英）阿伦·斯提比.html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关键词搜索：https://www.jiaokey.com/tag/生态语言学  语言·生态与我们信奉和践行的故事.html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