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韩蔚主编；张钰，张道发副主编；王传刚，郑长新，陈耀生，崔宇，曹银芳，吴仲朗参编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韩蔚主编；张钰，张道发副主编；王传刚，郑长新，陈耀生，崔宇，曹银芳，吴仲朗参编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本书出售、求购地址：https://www.jiaokey.com/book/detail/14595136.html</w:t>
      </w:r>
    </w:p>
    <w:p>
      <w:r>
        <w:t>更多相关图书推荐：https://www.jiaokey.com</w:t>
      </w:r>
    </w:p>
    <w:p>
      <w:r>
        <w:t>韩蔚主编；张钰，张道发副主编；王传刚，郑长新，陈耀生，崔宇，曹银芳，吴仲朗参编 其他作品：https://www.jiaokey.com/tag/韩蔚主编；张钰，张道发副主编；王传刚，郑长新，陈耀生，崔宇，曹银芳，吴仲朗参编.html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