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书名：推动环保产业走出去  政策与需求分析研究</w:t>
      </w:r>
    </w:p>
    <w:p>
      <w:r>
        <w:t>作者:李霞，丁宇，汉春伟等著</w:t>
      </w:r>
    </w:p>
    <w:p>
      <w:r>
        <w:t>出版社:中国环境出版集团,2019.02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推动环保产业走出去  政策与需求分析研究评论地址：https://www.jiaokey.com/book/detail/14593386.html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