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新歌最快报  第2期  依然范特西  钢琴弹唱</w:t>
      </w:r>
    </w:p>
    <w:p>
      <w:r>
        <w:rPr>
          <w:rFonts w:ascii="宋体" w:hAnsi="宋体" w:eastAsia="宋体"/>
          <w:sz w:val="24"/>
        </w:rPr>
        <w:t>作者吴晓斌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新歌最快报  第2期  依然范特西  钢琴弹唱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作者吴晓斌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本书出售、求购地址：https://www.jiaokey.com/book/detail/14592077.html</w:t>
      </w:r>
    </w:p>
    <w:p>
      <w:r>
        <w:t>更多相关图书推荐：https://www.jiaokey.com</w:t>
      </w:r>
    </w:p>
    <w:p>
      <w:r>
        <w:t>作者吴晓斌 其他作品：https://www.jiaokey.com/tag/作者吴晓斌.html</w:t>
      </w:r>
    </w:p>
    <w:p>
      <w:r>
        <w:t>北京：北京环球音像出版社 出版图书：https://www.jiaokey.com/tag/北京：北京环球音像出版社.html</w:t>
      </w:r>
    </w:p>
    <w:p>
      <w:r>
        <w:t>关键词搜索：https://www.jiaokey.com/tag/新歌最快报  第2期  依然范特西  钢琴弹唱.html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