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《说文解字》研究四题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《说文解字》研究四题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本书出售、求购地址：https://www.jiaokey.com/book/detail/14589715.html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关键词搜索：https://www.jiaokey.com/tag/《说文解字》研究四题.html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