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民间借贷纠纷600问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民间借贷纠纷600问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本书出售、求购地址：https://www.jiaokey.com/book/detail/14589553.html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关键词搜索：https://www.jiaokey.com/tag/民间借贷纠纷600问.html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