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高校毕业生到国际组织实习任职入门</w:t>
      </w:r>
    </w:p>
    <w:p>
      <w:r>
        <w:rPr>
          <w:rFonts w:ascii="宋体" w:hAnsi="宋体" w:eastAsia="宋体"/>
          <w:sz w:val="24"/>
        </w:rPr>
        <w:t>陈宝剑主编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高校毕业生到国际组织实习任职入门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本书出售、求购地址：https://www.jiaokey.com/book/detail/14588027.html</w:t>
      </w:r>
    </w:p>
    <w:p>
      <w:r>
        <w:t>更多相关图书推荐：https://www.jiaokey.com</w:t>
      </w:r>
    </w:p>
    <w:p>
      <w:r>
        <w:t>陈宝剑主编 其他作品：https://www.jiaokey.com/tag/陈宝剑主编.html</w:t>
      </w:r>
    </w:p>
    <w:p>
      <w:r>
        <w:t>关键词搜索：https://www.jiaokey.com/tag/高校毕业生到国际组织实习任职入门.html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