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文学卷  20  中国历代小说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文学卷  20  中国历代小说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本书出售、求购地址：https://www.jiaokey.com/book/detail/14587273.html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文学卷  20  中国历代小说.html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