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中华文化全知道·综合卷  11  历代刑法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中华文化全知道·综合卷  11  历代刑法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本书出售、求购地址：https://www.jiaokey.com/book/detail/14587238.html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关键词搜索：https://www.jiaokey.com/tag/中华文化全知道·综合卷  11  历代刑法.html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