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机械设备安装工  基础知识</w:t>
      </w:r>
    </w:p>
    <w:p>
      <w:r>
        <w:rPr>
          <w:rFonts w:ascii="宋体" w:hAnsi="宋体" w:eastAsia="宋体"/>
          <w:sz w:val="24"/>
        </w:rPr>
        <w:t>陈国祥主编；黄国雄，张忠旭，龙林彬，李选华编；金清审稿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机械设备安装工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陈国祥主编；黄国雄，张忠旭，龙林彬，李选华编；金清审稿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本书出售、求购地址：https://www.jiaokey.com/book/detail/14587084.html</w:t>
      </w:r>
    </w:p>
    <w:p>
      <w:r>
        <w:t>更多相关图书推荐：https://www.jiaokey.com</w:t>
      </w:r>
    </w:p>
    <w:p>
      <w:r>
        <w:t>陈国祥主编；黄国雄，张忠旭，龙林彬，李选华编；金清审稿 其他作品：https://www.jiaokey.com/tag/陈国祥主编；黄国雄，张忠旭，龙林彬，李选华编；金清审稿.html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关键词搜索：https://www.jiaokey.com/tag/机械设备安装工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