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余杭民国研究丛书  近代报刊中的余杭文学作品选辑  散文卷</w:t>
      </w:r>
    </w:p>
    <w:p>
      <w:r>
        <w:rPr>
          <w:rFonts w:ascii="宋体" w:hAnsi="宋体" w:eastAsia="宋体"/>
          <w:sz w:val="24"/>
        </w:rPr>
        <w:t>吴莹岗，杭州市余杭区地方志编纂委员会办公室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余杭民国研究丛书  近代报刊中的余杭文学作品选辑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吴莹岗，杭州市余杭区地方志编纂委员会办公室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上海:上海辞书出版社,2018.11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中国文学－近代文学－作品综合集－杭州；散文集－中国－近代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本书出售、求购地址：https://www.jiaokey.com/book/detail/14586165.html</w:t>
      </w:r>
    </w:p>
    <w:p>
      <w:r>
        <w:t>更多相关图书推荐：https://www.jiaokey.com</w:t>
      </w:r>
    </w:p>
    <w:p>
      <w:r>
        <w:t>吴莹岗，杭州市余杭区地方志编纂委员会办公室 其他作品：https://www.jiaokey.com/tag/吴莹岗，杭州市余杭区地方志编纂委员会办公室.html</w:t>
      </w:r>
    </w:p>
    <w:p>
      <w:r>
        <w:t>上海:上海辞书出版社,2018.11 出版图书：https://www.jiaokey.com/tag/上海:上海辞书出版社,2018.11.html</w:t>
      </w:r>
    </w:p>
    <w:p>
      <w:r>
        <w:t>关键词搜索：https://www.jiaokey.com/tag/中国文学－近代文学－作品综合集－杭州；散文集－中国－近代.html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