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书名：探索创新：第五届全国工科研究生教育工作研讨会论文选集</w:t>
      </w:r>
    </w:p>
    <w:p>
      <w:r>
        <w:t>作者：蒋毅坚，赵伟主编；吴斌，李娟，刘惠琴副主编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总页数：354</w:t>
      </w:r>
    </w:p>
    <w:p>
      <w:r>
        <w:t>更多请访问教客网: www.jiaokey.com</w:t>
      </w:r>
    </w:p>
    <w:p>
      <w:r>
        <w:t>探索创新：第五届全国工科研究生教育工作研讨会论文选集 评论地址：https://www.jiaokey.com/book/detail/14585745.html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