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书名：零件数铣加工一体化工作页</w:t>
      </w:r>
    </w:p>
    <w:p>
      <w:r>
        <w:t>作者：谢国正主编；张宝平，许桂珍副主编；王文平，师小明，臧培燕，王红耀编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零件数铣加工一体化工作页 评论地址：https://www.jiaokey.com/book/detail/14585729.html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