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书名：家庭生活新微语</w:t>
      </w:r>
    </w:p>
    <w:p>
      <w:r>
        <w:t>作者：王尚文，黄健，杨国琴，王仁顾问；魏爱琴主编；夏雪峰，施阳副主编；董文明，何方，余小平编写</w:t>
      </w:r>
    </w:p>
    <w:p>
      <w:r>
        <w:t>出版社：杭州：浙江古籍出版社</w:t>
      </w:r>
    </w:p>
    <w:p>
      <w:r>
        <w:t>出版日期：2016.02</w:t>
      </w:r>
    </w:p>
    <w:p>
      <w:r>
        <w:t>总页数：115</w:t>
      </w:r>
    </w:p>
    <w:p>
      <w:r>
        <w:t>更多请访问教客网: www.jiaokey.com</w:t>
      </w:r>
    </w:p>
    <w:p>
      <w:r>
        <w:t>家庭生活新微语 评论地址：https://www.jiaokey.com/book/detail/14585704.html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