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书名：园林植物造景</w:t>
      </w:r>
    </w:p>
    <w:p>
      <w:r>
        <w:t>作者：唐岱，熊运海主编</w:t>
      </w:r>
    </w:p>
    <w:p>
      <w:r>
        <w:t>出版社：北京:中国农业大学出版社,2019.01</w:t>
      </w:r>
    </w:p>
    <w:p>
      <w:r>
        <w:t>出版日期：</w:t>
      </w:r>
    </w:p>
    <w:p>
      <w:r>
        <w:t>总页数：321</w:t>
      </w:r>
    </w:p>
    <w:p>
      <w:r>
        <w:t>更多请访问教客网: www.jiaokey.com</w:t>
      </w:r>
    </w:p>
    <w:p>
      <w:r>
        <w:t>园林植物造景 评论地址：https://www.jiaokey.com/book/detail/14584777.html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