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书名：既有民用建筑能效评估标准</w:t>
      </w:r>
    </w:p>
    <w:p>
      <w:r>
        <w:t>作者：主编单位上海市房地产科学研究院</w:t>
      </w:r>
    </w:p>
    <w:p>
      <w:r>
        <w:t>出版社：上海：同济大学出版社</w:t>
      </w:r>
    </w:p>
    <w:p>
      <w:r>
        <w:t>出版日期：2019.03</w:t>
      </w:r>
    </w:p>
    <w:p>
      <w:r>
        <w:t>总页数：62</w:t>
      </w:r>
    </w:p>
    <w:p>
      <w:r>
        <w:t>更多请访问教客网: www.jiaokey.com</w:t>
      </w:r>
    </w:p>
    <w:p>
      <w:r>
        <w:t>既有民用建筑能效评估标准 评论地址：https://www.jiaokey.com/book/detail/14583580.html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