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书名：财务案例分析</w:t>
      </w:r>
    </w:p>
    <w:p>
      <w:r>
        <w:t>作者：赵晓云主编；舒岳，胡晓锋，章磊，叶佳副主编；赵燕，赵杰参编</w:t>
      </w:r>
    </w:p>
    <w:p>
      <w:r>
        <w:t>出版社：长沙：湖南师范大学出版社</w:t>
      </w:r>
    </w:p>
    <w:p>
      <w:r>
        <w:t>出版日期：2012.01</w:t>
      </w:r>
    </w:p>
    <w:p>
      <w:r>
        <w:t>总页数：212</w:t>
      </w:r>
    </w:p>
    <w:p>
      <w:r>
        <w:t>更多请访问教客网: www.jiaokey.com</w:t>
      </w:r>
    </w:p>
    <w:p>
      <w:r>
        <w:t>财务案例分析 评论地址：https://www.jiaokey.com/book/detail/14579950.html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