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高等学校公共体育课教程</w:t>
      </w:r>
    </w:p>
    <w:p>
      <w:r>
        <w:rPr>
          <w:rFonts w:ascii="宋体" w:hAnsi="宋体" w:eastAsia="宋体"/>
          <w:sz w:val="24"/>
        </w:rPr>
        <w:t>左绿化编；王磊，彭俊峰，吴秋玲副主编；林继东，张晓明，韩斌，张树坚，李关，宋权宇，骆江，陈萍，孟淑君，陈任慧参编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高等学校公共体育课教程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左绿化编；王磊，彭俊峰，吴秋玲副主编；林继东，张晓明，韩斌，张树坚，李关，宋权宇，骆江，陈萍，孟淑君，陈任慧参编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本书出售、求购地址：https://www.jiaokey.com/book/detail/14579895.html</w:t>
      </w:r>
    </w:p>
    <w:p>
      <w:r>
        <w:t>更多相关图书推荐：https://www.jiaokey.com</w:t>
      </w:r>
    </w:p>
    <w:p>
      <w:r>
        <w:t>左绿化编；王磊，彭俊峰，吴秋玲副主编；林继东，张晓明，韩斌，张树坚，李关，宋权宇，骆江，陈萍，孟淑君，陈任慧参编 其他作品：https://www.jiaokey.com/tag/左绿化编；王磊，彭俊峰，吴秋玲副主编；林继东，张晓明，韩斌，张树坚，李关，宋权宇，骆江，陈萍，孟淑君，陈任慧参编.html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关键词搜索：https://www.jiaokey.com/tag/高等学校公共体育课教程.html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