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付小康，韩雪梅主编；刘金凤，卜俊利副主编；梁春升主审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付小康，韩雪梅主编；刘金凤，卜俊利副主编；梁春升主审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本书出售、求购地址：https://www.jiaokey.com/book/detail/14579882.html</w:t>
      </w:r>
    </w:p>
    <w:p>
      <w:r>
        <w:t>更多相关图书推荐：https://www.jiaokey.com</w:t>
      </w:r>
    </w:p>
    <w:p>
      <w:r>
        <w:t>付小康，韩雪梅主编；刘金凤，卜俊利副主编；梁春升主审 其他作品：https://www.jiaokey.com/tag/付小康，韩雪梅主编；刘金凤，卜俊利副主编；梁春升主审.html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