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法性空慧学  3  法藏  法相唯识学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法性空慧学  3  法藏  法相唯识学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本书出售、求购地址：https://www.jiaokey.com/book/detail/14579316.html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法性空慧学  3  法藏  法相唯识学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